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883" w:rsidRPr="00B51883" w:rsidRDefault="00B51883" w:rsidP="00B51883">
      <w:pPr>
        <w:shd w:val="clear" w:color="auto" w:fill="F5F5F5"/>
        <w:spacing w:after="0" w:line="240" w:lineRule="auto"/>
        <w:jc w:val="center"/>
        <w:rPr>
          <w:rFonts w:ascii="Helvetica" w:eastAsia="Times New Roman" w:hAnsi="Helvetica" w:cs="Helvetica"/>
          <w:color w:val="666666"/>
          <w:sz w:val="20"/>
          <w:szCs w:val="20"/>
          <w:lang w:eastAsia="tr-TR"/>
        </w:rPr>
      </w:pPr>
      <w:r w:rsidRPr="00B51883">
        <w:rPr>
          <w:rFonts w:ascii="Helvetica" w:eastAsia="Times New Roman" w:hAnsi="Helvetica" w:cs="Helvetica"/>
          <w:b/>
          <w:bCs/>
          <w:color w:val="666666"/>
          <w:sz w:val="20"/>
          <w:szCs w:val="20"/>
          <w:lang w:eastAsia="tr-TR"/>
        </w:rPr>
        <w:t>SİMÜLASYON SİSTEMİ MERKEZİ YÖNETİM VE İŞLETİM SİSTEMİ ALIMI</w:t>
      </w:r>
    </w:p>
    <w:p w:rsidR="00B51883" w:rsidRPr="00B51883" w:rsidRDefault="00B51883" w:rsidP="00B51883">
      <w:pPr>
        <w:spacing w:after="0" w:line="240" w:lineRule="auto"/>
        <w:rPr>
          <w:rFonts w:ascii="Times New Roman" w:eastAsia="Times New Roman" w:hAnsi="Times New Roman" w:cs="Times New Roman"/>
          <w:sz w:val="24"/>
          <w:szCs w:val="24"/>
          <w:lang w:eastAsia="tr-TR"/>
        </w:rPr>
      </w:pPr>
      <w:r w:rsidRPr="00B51883">
        <w:rPr>
          <w:rFonts w:ascii="Helvetica" w:eastAsia="Times New Roman" w:hAnsi="Helvetica" w:cs="Helvetica"/>
          <w:b/>
          <w:bCs/>
          <w:color w:val="666666"/>
          <w:sz w:val="20"/>
          <w:szCs w:val="20"/>
          <w:u w:val="single"/>
          <w:shd w:val="clear" w:color="auto" w:fill="F5F5F5"/>
          <w:lang w:eastAsia="tr-TR"/>
        </w:rPr>
        <w:t>İDARİ VE MALİ İŞLER DAİRE BAŞKANLIĞI YÜKSEKÖĞRETİM KURUMLARI KÜTAHYA SAĞLIK BİLİMLERİ ÜNİVERSİTESİ</w:t>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b/>
          <w:bCs/>
          <w:color w:val="0062A8"/>
          <w:sz w:val="20"/>
          <w:szCs w:val="20"/>
          <w:shd w:val="clear" w:color="auto" w:fill="F5F5F5"/>
          <w:lang w:eastAsia="tr-TR"/>
        </w:rPr>
        <w:t>SİMÜLASYON SİSTEMİ MERKEZİ YÖNETİM VE İŞLETİM SİSTEMİ ALIMI</w:t>
      </w:r>
      <w:r w:rsidRPr="00B51883">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51883" w:rsidRPr="00B51883" w:rsidTr="00B5188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666666"/>
                <w:sz w:val="20"/>
                <w:szCs w:val="20"/>
                <w:lang w:eastAsia="tr-TR"/>
              </w:rPr>
              <w:t>2025/828406</w:t>
            </w:r>
          </w:p>
        </w:tc>
      </w:tr>
    </w:tbl>
    <w:p w:rsidR="00B51883" w:rsidRPr="00B51883" w:rsidRDefault="00B51883" w:rsidP="00B5188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51883" w:rsidRPr="00B51883" w:rsidTr="00B51883">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B04935"/>
                <w:sz w:val="20"/>
                <w:szCs w:val="20"/>
                <w:lang w:eastAsia="tr-TR"/>
              </w:rPr>
              <w:t>1-İdarenin</w:t>
            </w:r>
          </w:p>
        </w:tc>
      </w:tr>
      <w:tr w:rsidR="00B51883" w:rsidRPr="00B51883" w:rsidTr="00B5188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666666"/>
                <w:sz w:val="20"/>
                <w:szCs w:val="20"/>
                <w:lang w:eastAsia="tr-TR"/>
              </w:rPr>
              <w:t>a)</w:t>
            </w:r>
            <w:r w:rsidRPr="00B5188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0062A8"/>
                <w:sz w:val="20"/>
                <w:szCs w:val="20"/>
                <w:lang w:eastAsia="tr-TR"/>
              </w:rPr>
              <w:t>İDARİ VE MALİ İŞLER DAİRE BAŞKANLIĞI YÜKSEKÖĞRETİM KURUMLARI KÜTAHYA SAĞLIK BİLİMLERİ ÜNİVERSİTESİ</w:t>
            </w:r>
          </w:p>
        </w:tc>
      </w:tr>
      <w:tr w:rsidR="00B51883" w:rsidRPr="00B51883" w:rsidTr="00B5188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666666"/>
                <w:sz w:val="20"/>
                <w:szCs w:val="20"/>
                <w:lang w:eastAsia="tr-TR"/>
              </w:rPr>
              <w:t>b)</w:t>
            </w:r>
            <w:r w:rsidRPr="00B51883">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0062A8"/>
                <w:sz w:val="20"/>
                <w:szCs w:val="20"/>
                <w:lang w:eastAsia="tr-TR"/>
              </w:rPr>
              <w:t>ALİPAŞA MAH.FATİH SULTAN MEHMET BULVARI NO:22 KÜTAHYA MERKEZ/KÜTAHYA</w:t>
            </w:r>
          </w:p>
        </w:tc>
      </w:tr>
      <w:tr w:rsidR="00B51883" w:rsidRPr="00B51883" w:rsidTr="00B5188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666666"/>
                <w:sz w:val="20"/>
                <w:szCs w:val="20"/>
                <w:lang w:eastAsia="tr-TR"/>
              </w:rPr>
              <w:t>c)</w:t>
            </w:r>
            <w:r w:rsidRPr="00B51883">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0062A8"/>
                <w:sz w:val="20"/>
                <w:szCs w:val="20"/>
                <w:lang w:eastAsia="tr-TR"/>
              </w:rPr>
              <w:t>2742600043 - 2742652285</w:t>
            </w:r>
          </w:p>
        </w:tc>
      </w:tr>
      <w:tr w:rsidR="00B51883" w:rsidRPr="00B51883" w:rsidTr="00B5188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rPr>
                <w:rFonts w:ascii="Helvetica" w:eastAsia="Times New Roman" w:hAnsi="Helvetica" w:cs="Helvetica"/>
                <w:color w:val="666666"/>
                <w:sz w:val="20"/>
                <w:szCs w:val="20"/>
                <w:lang w:eastAsia="tr-TR"/>
              </w:rPr>
            </w:pPr>
            <w:r w:rsidRPr="00B51883">
              <w:rPr>
                <w:rFonts w:ascii="Helvetica" w:eastAsia="Times New Roman" w:hAnsi="Helvetica" w:cs="Helvetica"/>
                <w:b/>
                <w:bCs/>
                <w:color w:val="666666"/>
                <w:sz w:val="20"/>
                <w:szCs w:val="20"/>
                <w:lang w:eastAsia="tr-TR"/>
              </w:rPr>
              <w:t>ç)</w:t>
            </w:r>
            <w:r w:rsidRPr="00B51883">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color w:val="666666"/>
                <w:sz w:val="20"/>
                <w:szCs w:val="20"/>
                <w:lang w:eastAsia="tr-TR"/>
              </w:rPr>
              <w:t>https://ekap.kik.gov.tr/EKAP/</w:t>
            </w:r>
          </w:p>
        </w:tc>
      </w:tr>
    </w:tbl>
    <w:p w:rsidR="00B51883" w:rsidRPr="00B51883" w:rsidRDefault="00B51883" w:rsidP="00B51883">
      <w:pPr>
        <w:spacing w:after="0" w:line="240" w:lineRule="auto"/>
        <w:rPr>
          <w:rFonts w:ascii="Times New Roman" w:eastAsia="Times New Roman" w:hAnsi="Times New Roman" w:cs="Times New Roman"/>
          <w:sz w:val="24"/>
          <w:szCs w:val="24"/>
          <w:lang w:eastAsia="tr-TR"/>
        </w:rPr>
      </w:pP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51883" w:rsidRPr="00B51883" w:rsidTr="00B5188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666666"/>
                <w:sz w:val="20"/>
                <w:szCs w:val="20"/>
                <w:lang w:eastAsia="tr-TR"/>
              </w:rPr>
              <w:t>a)</w:t>
            </w:r>
            <w:r w:rsidRPr="00B5188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0062A8"/>
                <w:sz w:val="20"/>
                <w:szCs w:val="20"/>
                <w:lang w:eastAsia="tr-TR"/>
              </w:rPr>
              <w:t>SİMÜLASYON SİSTEMİ MERKEZİ YÖNETİM VE İŞLETİM SİSTEMİ ALIMI</w:t>
            </w:r>
          </w:p>
        </w:tc>
      </w:tr>
      <w:tr w:rsidR="00B51883" w:rsidRPr="00B51883" w:rsidTr="00B5188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666666"/>
                <w:sz w:val="20"/>
                <w:szCs w:val="20"/>
                <w:lang w:eastAsia="tr-TR"/>
              </w:rPr>
              <w:t>b)</w:t>
            </w:r>
            <w:r w:rsidRPr="00B51883">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0062A8"/>
                <w:sz w:val="20"/>
                <w:szCs w:val="20"/>
                <w:lang w:eastAsia="tr-TR"/>
              </w:rPr>
              <w:t>SİMÜLASYON SİSTEMİ MERKEZİ YÖNETİM VE İŞLETİM SİSTEMİ ALIMI</w:t>
            </w:r>
            <w:r w:rsidRPr="00B51883">
              <w:rPr>
                <w:rFonts w:ascii="Helvetica" w:eastAsia="Times New Roman" w:hAnsi="Helvetica" w:cs="Helvetica"/>
                <w:b/>
                <w:bCs/>
                <w:color w:val="0062A8"/>
                <w:sz w:val="20"/>
                <w:szCs w:val="20"/>
                <w:lang w:eastAsia="tr-TR"/>
              </w:rPr>
              <w:br/>
              <w:t xml:space="preserve">Ayrıntılı bilgiye </w:t>
            </w:r>
            <w:proofErr w:type="spellStart"/>
            <w:r w:rsidRPr="00B51883">
              <w:rPr>
                <w:rFonts w:ascii="Helvetica" w:eastAsia="Times New Roman" w:hAnsi="Helvetica" w:cs="Helvetica"/>
                <w:b/>
                <w:bCs/>
                <w:color w:val="0062A8"/>
                <w:sz w:val="20"/>
                <w:szCs w:val="20"/>
                <w:lang w:eastAsia="tr-TR"/>
              </w:rPr>
              <w:t>EKAP’ta</w:t>
            </w:r>
            <w:proofErr w:type="spellEnd"/>
            <w:r w:rsidRPr="00B51883">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B51883" w:rsidRPr="00B51883" w:rsidTr="00B5188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666666"/>
                <w:sz w:val="20"/>
                <w:szCs w:val="20"/>
                <w:lang w:eastAsia="tr-TR"/>
              </w:rPr>
              <w:t>c)</w:t>
            </w:r>
            <w:r w:rsidRPr="00B51883">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0062A8"/>
                <w:sz w:val="20"/>
                <w:szCs w:val="20"/>
                <w:lang w:eastAsia="tr-TR"/>
              </w:rPr>
              <w:t>KÜTAHYA SAĞLIK BİLİMLERİ ÜNİVERSİTESİ TIP FAKÜLTESİ</w:t>
            </w:r>
          </w:p>
        </w:tc>
      </w:tr>
      <w:tr w:rsidR="00B51883" w:rsidRPr="00B51883" w:rsidTr="00B5188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666666"/>
                <w:sz w:val="20"/>
                <w:szCs w:val="20"/>
                <w:lang w:eastAsia="tr-TR"/>
              </w:rPr>
              <w:t>ç)</w:t>
            </w:r>
            <w:r w:rsidRPr="00B51883">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0062A8"/>
                <w:sz w:val="20"/>
                <w:szCs w:val="20"/>
                <w:lang w:eastAsia="tr-TR"/>
              </w:rPr>
              <w:t>Sözleşme imzalanmasına müteakip 90 gün içinde ürünler tek seferde teslim edilecektir. Muayene ve kabul komisyonu huzurunda mesai saatleri içerisinde ürün teslim alınacak ve gerekli işlemler yapılacaktır.</w:t>
            </w:r>
          </w:p>
        </w:tc>
      </w:tr>
      <w:tr w:rsidR="00B51883" w:rsidRPr="00B51883" w:rsidTr="00B5188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666666"/>
                <w:sz w:val="20"/>
                <w:szCs w:val="20"/>
                <w:lang w:eastAsia="tr-TR"/>
              </w:rPr>
              <w:t>d)</w:t>
            </w:r>
            <w:r w:rsidRPr="00B51883">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0062A8"/>
                <w:sz w:val="20"/>
                <w:szCs w:val="20"/>
                <w:lang w:eastAsia="tr-TR"/>
              </w:rPr>
              <w:t>Sözleşmenin imzalanmasına müteakip işe başlanacaktır.</w:t>
            </w:r>
          </w:p>
        </w:tc>
      </w:tr>
    </w:tbl>
    <w:p w:rsidR="00B51883" w:rsidRPr="00B51883" w:rsidRDefault="00B51883" w:rsidP="00B51883">
      <w:pPr>
        <w:spacing w:after="0" w:line="240" w:lineRule="auto"/>
        <w:rPr>
          <w:rFonts w:ascii="Times New Roman" w:eastAsia="Times New Roman" w:hAnsi="Times New Roman" w:cs="Times New Roman"/>
          <w:sz w:val="24"/>
          <w:szCs w:val="24"/>
          <w:lang w:eastAsia="tr-TR"/>
        </w:rPr>
      </w:pP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B51883" w:rsidRPr="00B51883" w:rsidTr="00B5188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rPr>
                <w:rFonts w:ascii="Helvetica" w:eastAsia="Times New Roman" w:hAnsi="Helvetica" w:cs="Helvetica"/>
                <w:color w:val="666666"/>
                <w:sz w:val="20"/>
                <w:szCs w:val="20"/>
                <w:lang w:eastAsia="tr-TR"/>
              </w:rPr>
            </w:pPr>
            <w:r w:rsidRPr="00B51883">
              <w:rPr>
                <w:rFonts w:ascii="Helvetica" w:eastAsia="Times New Roman" w:hAnsi="Helvetica" w:cs="Helvetica"/>
                <w:b/>
                <w:bCs/>
                <w:color w:val="666666"/>
                <w:sz w:val="20"/>
                <w:szCs w:val="20"/>
                <w:lang w:eastAsia="tr-TR"/>
              </w:rPr>
              <w:t>a)</w:t>
            </w:r>
            <w:r w:rsidRPr="00B51883">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0062A8"/>
                <w:sz w:val="20"/>
                <w:szCs w:val="20"/>
                <w:lang w:eastAsia="tr-TR"/>
              </w:rPr>
              <w:t>04.07.2025 - 10:00</w:t>
            </w:r>
          </w:p>
        </w:tc>
      </w:tr>
      <w:tr w:rsidR="00B51883" w:rsidRPr="00B51883" w:rsidTr="00B5188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rPr>
                <w:rFonts w:ascii="Helvetica" w:eastAsia="Times New Roman" w:hAnsi="Helvetica" w:cs="Helvetica"/>
                <w:color w:val="666666"/>
                <w:sz w:val="20"/>
                <w:szCs w:val="20"/>
                <w:lang w:eastAsia="tr-TR"/>
              </w:rPr>
            </w:pPr>
            <w:r w:rsidRPr="00B51883">
              <w:rPr>
                <w:rFonts w:ascii="Helvetica" w:eastAsia="Times New Roman" w:hAnsi="Helvetica" w:cs="Helvetica"/>
                <w:b/>
                <w:bCs/>
                <w:color w:val="666666"/>
                <w:sz w:val="20"/>
                <w:szCs w:val="20"/>
                <w:lang w:eastAsia="tr-TR"/>
              </w:rPr>
              <w:t>b)</w:t>
            </w:r>
            <w:r w:rsidRPr="00B51883">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0062A8"/>
                <w:sz w:val="20"/>
                <w:szCs w:val="20"/>
                <w:lang w:eastAsia="tr-TR"/>
              </w:rPr>
              <w:t>REKTÖRLÜK TOPLANTI SALONU</w:t>
            </w:r>
          </w:p>
        </w:tc>
      </w:tr>
    </w:tbl>
    <w:p w:rsidR="00B51883" w:rsidRPr="00B51883" w:rsidRDefault="00B51883" w:rsidP="00B51883">
      <w:pPr>
        <w:spacing w:after="0" w:line="240" w:lineRule="auto"/>
        <w:rPr>
          <w:rFonts w:ascii="Times New Roman" w:eastAsia="Times New Roman" w:hAnsi="Times New Roman" w:cs="Times New Roman"/>
          <w:sz w:val="24"/>
          <w:szCs w:val="24"/>
          <w:lang w:eastAsia="tr-TR"/>
        </w:rPr>
      </w:pP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B51883">
        <w:rPr>
          <w:rFonts w:ascii="Helvetica" w:eastAsia="Times New Roman" w:hAnsi="Helvetica" w:cs="Helvetica"/>
          <w:b/>
          <w:bCs/>
          <w:color w:val="666666"/>
          <w:sz w:val="20"/>
          <w:szCs w:val="20"/>
          <w:shd w:val="clear" w:color="auto" w:fill="F5F5F5"/>
          <w:lang w:eastAsia="tr-TR"/>
        </w:rPr>
        <w:t>kriterler</w:t>
      </w:r>
      <w:proofErr w:type="gramEnd"/>
      <w:r w:rsidRPr="00B51883">
        <w:rPr>
          <w:rFonts w:ascii="Helvetica" w:eastAsia="Times New Roman" w:hAnsi="Helvetica" w:cs="Helvetica"/>
          <w:b/>
          <w:bCs/>
          <w:color w:val="666666"/>
          <w:sz w:val="20"/>
          <w:szCs w:val="20"/>
          <w:shd w:val="clear" w:color="auto" w:fill="F5F5F5"/>
          <w:lang w:eastAsia="tr-TR"/>
        </w:rPr>
        <w:t>:</w:t>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b/>
          <w:bCs/>
          <w:color w:val="666666"/>
          <w:sz w:val="20"/>
          <w:szCs w:val="20"/>
          <w:shd w:val="clear" w:color="auto" w:fill="F5F5F5"/>
          <w:lang w:eastAsia="tr-TR"/>
        </w:rPr>
        <w:t>4.1.</w:t>
      </w:r>
      <w:r w:rsidRPr="00B51883">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b/>
          <w:bCs/>
          <w:color w:val="666666"/>
          <w:sz w:val="20"/>
          <w:szCs w:val="20"/>
          <w:shd w:val="clear" w:color="auto" w:fill="F5F5F5"/>
          <w:lang w:eastAsia="tr-TR"/>
        </w:rPr>
        <w:t>4.1.2.</w:t>
      </w:r>
      <w:r w:rsidRPr="00B51883">
        <w:rPr>
          <w:rFonts w:ascii="Helvetica" w:eastAsia="Times New Roman" w:hAnsi="Helvetica" w:cs="Helvetica"/>
          <w:color w:val="666666"/>
          <w:sz w:val="20"/>
          <w:szCs w:val="20"/>
          <w:shd w:val="clear" w:color="auto" w:fill="F5F5F5"/>
          <w:lang w:eastAsia="tr-TR"/>
        </w:rPr>
        <w:t> Teklif vermeye yetkili olduğunu gösteren bilgiler;</w:t>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b/>
          <w:bCs/>
          <w:color w:val="666666"/>
          <w:sz w:val="20"/>
          <w:szCs w:val="20"/>
          <w:shd w:val="clear" w:color="auto" w:fill="F5F5F5"/>
          <w:lang w:eastAsia="tr-TR"/>
        </w:rPr>
        <w:t>4.1.2.1.</w:t>
      </w:r>
      <w:r w:rsidRPr="00B51883">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51883">
        <w:rPr>
          <w:rFonts w:ascii="Helvetica" w:eastAsia="Times New Roman" w:hAnsi="Helvetica" w:cs="Helvetica"/>
          <w:color w:val="666666"/>
          <w:sz w:val="20"/>
          <w:szCs w:val="20"/>
          <w:shd w:val="clear" w:color="auto" w:fill="F5F5F5"/>
          <w:lang w:eastAsia="tr-TR"/>
        </w:rPr>
        <w:t>EKAP’tan</w:t>
      </w:r>
      <w:proofErr w:type="spellEnd"/>
      <w:r w:rsidRPr="00B51883">
        <w:rPr>
          <w:rFonts w:ascii="Helvetica" w:eastAsia="Times New Roman" w:hAnsi="Helvetica" w:cs="Helvetica"/>
          <w:color w:val="666666"/>
          <w:sz w:val="20"/>
          <w:szCs w:val="20"/>
          <w:shd w:val="clear" w:color="auto" w:fill="F5F5F5"/>
          <w:lang w:eastAsia="tr-TR"/>
        </w:rPr>
        <w:t xml:space="preserve"> alınır.</w:t>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b/>
          <w:bCs/>
          <w:color w:val="666666"/>
          <w:sz w:val="20"/>
          <w:szCs w:val="20"/>
          <w:shd w:val="clear" w:color="auto" w:fill="F5F5F5"/>
          <w:lang w:eastAsia="tr-TR"/>
        </w:rPr>
        <w:t>4.1.3.</w:t>
      </w:r>
      <w:r w:rsidRPr="00B51883">
        <w:rPr>
          <w:rFonts w:ascii="Helvetica" w:eastAsia="Times New Roman" w:hAnsi="Helvetica" w:cs="Helvetica"/>
          <w:color w:val="666666"/>
          <w:sz w:val="20"/>
          <w:szCs w:val="20"/>
          <w:shd w:val="clear" w:color="auto" w:fill="F5F5F5"/>
          <w:lang w:eastAsia="tr-TR"/>
        </w:rPr>
        <w:t> Şekli ve içeriği İdari Şartnamede belirlenen teklif mektubu.</w:t>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b/>
          <w:bCs/>
          <w:color w:val="666666"/>
          <w:sz w:val="20"/>
          <w:szCs w:val="20"/>
          <w:shd w:val="clear" w:color="auto" w:fill="F5F5F5"/>
          <w:lang w:eastAsia="tr-TR"/>
        </w:rPr>
        <w:t>4.1.4.</w:t>
      </w:r>
      <w:r w:rsidRPr="00B51883">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b/>
          <w:bCs/>
          <w:color w:val="666666"/>
          <w:sz w:val="20"/>
          <w:szCs w:val="20"/>
          <w:shd w:val="clear" w:color="auto" w:fill="F5F5F5"/>
          <w:lang w:eastAsia="tr-TR"/>
        </w:rPr>
        <w:t>4.1.5</w:t>
      </w:r>
      <w:r w:rsidRPr="00B51883">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51883" w:rsidRPr="00B51883" w:rsidTr="00B5188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B51883">
              <w:rPr>
                <w:rFonts w:ascii="Helvetica" w:eastAsia="Times New Roman" w:hAnsi="Helvetica" w:cs="Helvetica"/>
                <w:b/>
                <w:bCs/>
                <w:color w:val="666666"/>
                <w:sz w:val="20"/>
                <w:szCs w:val="20"/>
                <w:lang w:eastAsia="tr-TR"/>
              </w:rPr>
              <w:t>kriterler</w:t>
            </w:r>
            <w:proofErr w:type="gramEnd"/>
            <w:r w:rsidRPr="00B51883">
              <w:rPr>
                <w:rFonts w:ascii="Helvetica" w:eastAsia="Times New Roman" w:hAnsi="Helvetica" w:cs="Helvetica"/>
                <w:b/>
                <w:bCs/>
                <w:color w:val="666666"/>
                <w:sz w:val="20"/>
                <w:szCs w:val="20"/>
                <w:lang w:eastAsia="tr-TR"/>
              </w:rPr>
              <w:t>:</w:t>
            </w:r>
          </w:p>
        </w:tc>
      </w:tr>
      <w:tr w:rsidR="00B51883" w:rsidRPr="00B51883" w:rsidTr="00B5188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color w:val="666666"/>
                <w:sz w:val="20"/>
                <w:szCs w:val="20"/>
                <w:lang w:eastAsia="tr-TR"/>
              </w:rPr>
              <w:t xml:space="preserve">İdare tarafından ekonomik ve mali yeterliğe ilişkin </w:t>
            </w:r>
            <w:proofErr w:type="gramStart"/>
            <w:r w:rsidRPr="00B51883">
              <w:rPr>
                <w:rFonts w:ascii="Helvetica" w:eastAsia="Times New Roman" w:hAnsi="Helvetica" w:cs="Helvetica"/>
                <w:color w:val="666666"/>
                <w:sz w:val="20"/>
                <w:szCs w:val="20"/>
                <w:lang w:eastAsia="tr-TR"/>
              </w:rPr>
              <w:t>kriter</w:t>
            </w:r>
            <w:proofErr w:type="gramEnd"/>
            <w:r w:rsidRPr="00B51883">
              <w:rPr>
                <w:rFonts w:ascii="Helvetica" w:eastAsia="Times New Roman" w:hAnsi="Helvetica" w:cs="Helvetica"/>
                <w:color w:val="666666"/>
                <w:sz w:val="20"/>
                <w:szCs w:val="20"/>
                <w:lang w:eastAsia="tr-TR"/>
              </w:rPr>
              <w:t xml:space="preserve"> belirtilmemiştir.</w:t>
            </w:r>
          </w:p>
        </w:tc>
      </w:tr>
    </w:tbl>
    <w:p w:rsidR="00B51883" w:rsidRPr="00B51883" w:rsidRDefault="00B51883" w:rsidP="00B5188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51883" w:rsidRPr="00B51883" w:rsidTr="00B5188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B51883">
              <w:rPr>
                <w:rFonts w:ascii="Helvetica" w:eastAsia="Times New Roman" w:hAnsi="Helvetica" w:cs="Helvetica"/>
                <w:b/>
                <w:bCs/>
                <w:color w:val="666666"/>
                <w:sz w:val="20"/>
                <w:szCs w:val="20"/>
                <w:lang w:eastAsia="tr-TR"/>
              </w:rPr>
              <w:t>kriterler</w:t>
            </w:r>
            <w:proofErr w:type="gramEnd"/>
            <w:r w:rsidRPr="00B51883">
              <w:rPr>
                <w:rFonts w:ascii="Helvetica" w:eastAsia="Times New Roman" w:hAnsi="Helvetica" w:cs="Helvetica"/>
                <w:b/>
                <w:bCs/>
                <w:color w:val="666666"/>
                <w:sz w:val="20"/>
                <w:szCs w:val="20"/>
                <w:lang w:eastAsia="tr-TR"/>
              </w:rPr>
              <w:t>:</w:t>
            </w:r>
          </w:p>
        </w:tc>
      </w:tr>
      <w:tr w:rsidR="00B51883" w:rsidRPr="00B51883" w:rsidTr="00B5188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666666"/>
                <w:sz w:val="20"/>
                <w:szCs w:val="20"/>
                <w:lang w:eastAsia="tr-TR"/>
              </w:rPr>
              <w:t>4.3.1. Yetkili satıcılığı veya imalatçılığı gösteren belgelere ilişkin bilgiler:</w:t>
            </w:r>
          </w:p>
        </w:tc>
      </w:tr>
      <w:tr w:rsidR="00B51883" w:rsidRPr="00B51883" w:rsidTr="00B5188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color w:val="666666"/>
                <w:sz w:val="20"/>
                <w:szCs w:val="20"/>
                <w:lang w:eastAsia="tr-TR"/>
              </w:rPr>
              <w:t>a) İmalatçı ise imalatçı olduğunu gösteren belge veya belgelere ilişkin bilgiler,</w:t>
            </w:r>
            <w:r w:rsidRPr="00B51883">
              <w:rPr>
                <w:rFonts w:ascii="Helvetica" w:eastAsia="Times New Roman" w:hAnsi="Helvetica" w:cs="Helvetica"/>
                <w:color w:val="666666"/>
                <w:sz w:val="20"/>
                <w:szCs w:val="20"/>
                <w:lang w:eastAsia="tr-TR"/>
              </w:rPr>
              <w:br/>
              <w:t>b) Yetkili satıcı veya yetkili temsilci ise yetkili satıcı ya da yetkili temsilci olduğunu gösteren belge veya belgelere ilişkin bilgiler,</w:t>
            </w:r>
            <w:r w:rsidRPr="00B51883">
              <w:rPr>
                <w:rFonts w:ascii="Helvetica" w:eastAsia="Times New Roman" w:hAnsi="Helvetica" w:cs="Helvetica"/>
                <w:color w:val="666666"/>
                <w:sz w:val="20"/>
                <w:szCs w:val="20"/>
                <w:lang w:eastAsia="tr-TR"/>
              </w:rPr>
              <w:br/>
              <w:t xml:space="preserve">c) Türkiye’de serbest bölgelerde faaliyet gösteriyor ise yukarıdaki belgelerde belirtilen serbest bölge </w:t>
            </w:r>
            <w:proofErr w:type="spellStart"/>
            <w:r w:rsidRPr="00B51883">
              <w:rPr>
                <w:rFonts w:ascii="Helvetica" w:eastAsia="Times New Roman" w:hAnsi="Helvetica" w:cs="Helvetica"/>
                <w:color w:val="666666"/>
                <w:sz w:val="20"/>
                <w:szCs w:val="20"/>
                <w:lang w:eastAsia="tr-TR"/>
              </w:rPr>
              <w:t>faliyet</w:t>
            </w:r>
            <w:proofErr w:type="spellEnd"/>
            <w:r w:rsidRPr="00B51883">
              <w:rPr>
                <w:rFonts w:ascii="Helvetica" w:eastAsia="Times New Roman" w:hAnsi="Helvetica" w:cs="Helvetica"/>
                <w:color w:val="666666"/>
                <w:sz w:val="20"/>
                <w:szCs w:val="20"/>
                <w:lang w:eastAsia="tr-TR"/>
              </w:rPr>
              <w:t xml:space="preserve"> belgesine ilişkin bilgiler.</w:t>
            </w:r>
            <w:r w:rsidRPr="00B51883">
              <w:rPr>
                <w:rFonts w:ascii="Helvetica" w:eastAsia="Times New Roman" w:hAnsi="Helvetica" w:cs="Helvetica"/>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0062A8"/>
                <w:sz w:val="20"/>
                <w:szCs w:val="20"/>
                <w:lang w:eastAsia="tr-TR"/>
              </w:rPr>
              <w:t>İmalat Yeterlilik Belgesi</w:t>
            </w:r>
            <w:r w:rsidRPr="00B51883">
              <w:rPr>
                <w:rFonts w:ascii="Helvetica" w:eastAsia="Times New Roman" w:hAnsi="Helvetica" w:cs="Helvetica"/>
                <w:b/>
                <w:bCs/>
                <w:color w:val="0062A8"/>
                <w:sz w:val="20"/>
                <w:szCs w:val="20"/>
                <w:lang w:eastAsia="tr-TR"/>
              </w:rPr>
              <w:br/>
              <w:t>İmalatçı Belgesi</w:t>
            </w:r>
            <w:r w:rsidRPr="00B51883">
              <w:rPr>
                <w:rFonts w:ascii="Helvetica" w:eastAsia="Times New Roman" w:hAnsi="Helvetica" w:cs="Helvetica"/>
                <w:b/>
                <w:bCs/>
                <w:color w:val="0062A8"/>
                <w:sz w:val="20"/>
                <w:szCs w:val="20"/>
                <w:lang w:eastAsia="tr-TR"/>
              </w:rPr>
              <w:br/>
              <w:t>Kapasite Raporu</w:t>
            </w:r>
            <w:r w:rsidRPr="00B51883">
              <w:rPr>
                <w:rFonts w:ascii="Helvetica" w:eastAsia="Times New Roman" w:hAnsi="Helvetica" w:cs="Helvetica"/>
                <w:b/>
                <w:bCs/>
                <w:color w:val="0062A8"/>
                <w:sz w:val="20"/>
                <w:szCs w:val="20"/>
                <w:lang w:eastAsia="tr-TR"/>
              </w:rPr>
              <w:br/>
              <w:t>Sanayi Sicil Belgesi</w:t>
            </w:r>
            <w:r w:rsidRPr="00B51883">
              <w:rPr>
                <w:rFonts w:ascii="Helvetica" w:eastAsia="Times New Roman" w:hAnsi="Helvetica" w:cs="Helvetica"/>
                <w:b/>
                <w:bCs/>
                <w:color w:val="0062A8"/>
                <w:sz w:val="20"/>
                <w:szCs w:val="20"/>
                <w:lang w:eastAsia="tr-TR"/>
              </w:rPr>
              <w:br/>
              <w:t>Yerli Malı Belgesi</w:t>
            </w:r>
          </w:p>
        </w:tc>
      </w:tr>
      <w:tr w:rsidR="00B51883" w:rsidRPr="00B51883" w:rsidTr="00B5188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666666"/>
                <w:sz w:val="20"/>
                <w:szCs w:val="20"/>
                <w:lang w:eastAsia="tr-TR"/>
              </w:rPr>
              <w:t>4.3.2. Tedarik edilecek malların katalogları, broşürleri, fotoğraflarına ilişkin bilgiler ile teknik şartnameye cevapları ve açıklamaları:</w:t>
            </w:r>
          </w:p>
        </w:tc>
      </w:tr>
      <w:tr w:rsidR="00B51883" w:rsidRPr="00B51883" w:rsidTr="00B5188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51883" w:rsidRPr="00B51883" w:rsidRDefault="00B51883" w:rsidP="00B51883">
            <w:pPr>
              <w:spacing w:after="0" w:line="240" w:lineRule="atLeast"/>
              <w:jc w:val="both"/>
              <w:rPr>
                <w:rFonts w:ascii="Helvetica" w:eastAsia="Times New Roman" w:hAnsi="Helvetica" w:cs="Helvetica"/>
                <w:color w:val="666666"/>
                <w:sz w:val="20"/>
                <w:szCs w:val="20"/>
                <w:lang w:eastAsia="tr-TR"/>
              </w:rPr>
            </w:pPr>
            <w:r w:rsidRPr="00B51883">
              <w:rPr>
                <w:rFonts w:ascii="Helvetica" w:eastAsia="Times New Roman" w:hAnsi="Helvetica" w:cs="Helvetica"/>
                <w:b/>
                <w:bCs/>
                <w:color w:val="0062A8"/>
                <w:sz w:val="20"/>
                <w:szCs w:val="20"/>
                <w:lang w:eastAsia="tr-TR"/>
              </w:rPr>
              <w:t>Katalog</w:t>
            </w:r>
            <w:r w:rsidRPr="00B51883">
              <w:rPr>
                <w:rFonts w:ascii="Helvetica" w:eastAsia="Times New Roman" w:hAnsi="Helvetica" w:cs="Helvetica"/>
                <w:b/>
                <w:bCs/>
                <w:color w:val="0062A8"/>
                <w:sz w:val="20"/>
                <w:szCs w:val="20"/>
                <w:lang w:eastAsia="tr-TR"/>
              </w:rPr>
              <w:br/>
              <w:t>Kataloglarda gösterilmeyen hususlar</w:t>
            </w:r>
            <w:r w:rsidRPr="00B51883">
              <w:rPr>
                <w:rFonts w:ascii="Helvetica" w:eastAsia="Times New Roman" w:hAnsi="Helvetica" w:cs="Helvetica"/>
                <w:b/>
                <w:bCs/>
                <w:color w:val="0062A8"/>
                <w:sz w:val="20"/>
                <w:szCs w:val="20"/>
                <w:lang w:eastAsia="tr-TR"/>
              </w:rPr>
              <w:br/>
              <w:t>Şartnameye Uygunluk Belgesi</w:t>
            </w:r>
            <w:r w:rsidRPr="00B51883">
              <w:rPr>
                <w:rFonts w:ascii="Helvetica" w:eastAsia="Times New Roman" w:hAnsi="Helvetica" w:cs="Helvetica"/>
                <w:b/>
                <w:bCs/>
                <w:color w:val="0062A8"/>
                <w:sz w:val="20"/>
                <w:szCs w:val="20"/>
                <w:lang w:eastAsia="tr-TR"/>
              </w:rPr>
              <w:br/>
              <w:t>Yeterlilik Bilgi Tablosu</w:t>
            </w:r>
            <w:r w:rsidRPr="00B51883">
              <w:rPr>
                <w:rFonts w:ascii="Helvetica" w:eastAsia="Times New Roman" w:hAnsi="Helvetica" w:cs="Helvetica"/>
                <w:b/>
                <w:bCs/>
                <w:color w:val="0062A8"/>
                <w:sz w:val="20"/>
                <w:szCs w:val="20"/>
                <w:lang w:eastAsia="tr-TR"/>
              </w:rPr>
              <w:br/>
              <w:t>Yetki Belgesi</w:t>
            </w:r>
          </w:p>
        </w:tc>
      </w:tr>
    </w:tbl>
    <w:p w:rsidR="00B51883" w:rsidRPr="00B51883" w:rsidRDefault="00B51883" w:rsidP="00B51883">
      <w:pPr>
        <w:spacing w:after="0" w:line="240" w:lineRule="auto"/>
        <w:rPr>
          <w:rFonts w:ascii="Times New Roman" w:eastAsia="Times New Roman" w:hAnsi="Times New Roman" w:cs="Times New Roman"/>
          <w:sz w:val="24"/>
          <w:szCs w:val="24"/>
          <w:lang w:eastAsia="tr-TR"/>
        </w:rPr>
      </w:pP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b/>
          <w:bCs/>
          <w:color w:val="666666"/>
          <w:sz w:val="20"/>
          <w:szCs w:val="20"/>
          <w:shd w:val="clear" w:color="auto" w:fill="F5F5F5"/>
          <w:lang w:eastAsia="tr-TR"/>
        </w:rPr>
        <w:t>5.</w:t>
      </w:r>
      <w:r w:rsidRPr="00B51883">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b/>
          <w:bCs/>
          <w:color w:val="666666"/>
          <w:sz w:val="20"/>
          <w:szCs w:val="20"/>
          <w:shd w:val="clear" w:color="auto" w:fill="F5F5F5"/>
          <w:lang w:eastAsia="tr-TR"/>
        </w:rPr>
        <w:t>6.</w:t>
      </w:r>
      <w:r w:rsidRPr="00B51883">
        <w:rPr>
          <w:rFonts w:ascii="Helvetica" w:eastAsia="Times New Roman" w:hAnsi="Helvetica" w:cs="Helvetica"/>
          <w:color w:val="666666"/>
          <w:sz w:val="20"/>
          <w:szCs w:val="20"/>
          <w:shd w:val="clear" w:color="auto" w:fill="F5F5F5"/>
          <w:lang w:eastAsia="tr-TR"/>
        </w:rPr>
        <w:t> İhale yerli ve yabancı tüm isteklilere açık olup yerli malı teklif eden istekliye ihalenin tamamında </w:t>
      </w:r>
      <w:r w:rsidRPr="00B51883">
        <w:rPr>
          <w:rFonts w:ascii="Helvetica" w:eastAsia="Times New Roman" w:hAnsi="Helvetica" w:cs="Helvetica"/>
          <w:b/>
          <w:bCs/>
          <w:color w:val="0062A8"/>
          <w:sz w:val="20"/>
          <w:szCs w:val="20"/>
          <w:shd w:val="clear" w:color="auto" w:fill="F5F5F5"/>
          <w:lang w:eastAsia="tr-TR"/>
        </w:rPr>
        <w:t>% 15 (yüzde on beş) </w:t>
      </w:r>
      <w:r w:rsidRPr="00B51883">
        <w:rPr>
          <w:rFonts w:ascii="Helvetica" w:eastAsia="Times New Roman" w:hAnsi="Helvetica" w:cs="Helvetica"/>
          <w:color w:val="666666"/>
          <w:sz w:val="20"/>
          <w:szCs w:val="20"/>
          <w:shd w:val="clear" w:color="auto" w:fill="F5F5F5"/>
          <w:lang w:eastAsia="tr-TR"/>
        </w:rPr>
        <w:t>oranında fiyat avantajı uygulanacaktır.</w:t>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b/>
          <w:bCs/>
          <w:color w:val="666666"/>
          <w:sz w:val="20"/>
          <w:szCs w:val="20"/>
          <w:shd w:val="clear" w:color="auto" w:fill="F5F5F5"/>
          <w:lang w:eastAsia="tr-TR"/>
        </w:rPr>
        <w:t>7.</w:t>
      </w:r>
      <w:r w:rsidRPr="00B51883">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b/>
          <w:bCs/>
          <w:color w:val="666666"/>
          <w:sz w:val="20"/>
          <w:szCs w:val="20"/>
          <w:shd w:val="clear" w:color="auto" w:fill="F5F5F5"/>
          <w:lang w:eastAsia="tr-TR"/>
        </w:rPr>
        <w:t>8.</w:t>
      </w:r>
      <w:r w:rsidRPr="00B51883">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b/>
          <w:bCs/>
          <w:color w:val="666666"/>
          <w:sz w:val="20"/>
          <w:szCs w:val="20"/>
          <w:shd w:val="clear" w:color="auto" w:fill="F5F5F5"/>
          <w:lang w:eastAsia="tr-TR"/>
        </w:rPr>
        <w:t>9.</w:t>
      </w:r>
      <w:r w:rsidRPr="00B51883">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b/>
          <w:bCs/>
          <w:color w:val="666666"/>
          <w:sz w:val="20"/>
          <w:szCs w:val="20"/>
          <w:shd w:val="clear" w:color="auto" w:fill="F5F5F5"/>
          <w:lang w:eastAsia="tr-TR"/>
        </w:rPr>
        <w:t>10.</w:t>
      </w:r>
      <w:r w:rsidRPr="00B51883">
        <w:rPr>
          <w:rFonts w:ascii="Helvetica" w:eastAsia="Times New Roman" w:hAnsi="Helvetica" w:cs="Helvetica"/>
          <w:color w:val="666666"/>
          <w:sz w:val="20"/>
          <w:szCs w:val="20"/>
          <w:shd w:val="clear" w:color="auto" w:fill="F5F5F5"/>
          <w:lang w:eastAsia="tr-TR"/>
        </w:rPr>
        <w:t> Bu ihalede, işin tamamı için teklif verilecektir.</w:t>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b/>
          <w:bCs/>
          <w:color w:val="666666"/>
          <w:sz w:val="20"/>
          <w:szCs w:val="20"/>
          <w:shd w:val="clear" w:color="auto" w:fill="F5F5F5"/>
          <w:lang w:eastAsia="tr-TR"/>
        </w:rPr>
        <w:t>11.</w:t>
      </w:r>
      <w:r w:rsidRPr="00B51883">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b/>
          <w:bCs/>
          <w:color w:val="666666"/>
          <w:sz w:val="20"/>
          <w:szCs w:val="20"/>
          <w:shd w:val="clear" w:color="auto" w:fill="F5F5F5"/>
          <w:lang w:eastAsia="tr-TR"/>
        </w:rPr>
        <w:t>12.</w:t>
      </w:r>
      <w:r w:rsidRPr="00B51883">
        <w:rPr>
          <w:rFonts w:ascii="Helvetica" w:eastAsia="Times New Roman" w:hAnsi="Helvetica" w:cs="Helvetica"/>
          <w:color w:val="666666"/>
          <w:sz w:val="20"/>
          <w:szCs w:val="20"/>
          <w:shd w:val="clear" w:color="auto" w:fill="F5F5F5"/>
          <w:lang w:eastAsia="tr-TR"/>
        </w:rPr>
        <w:t> Bu ihalede elektronik eksiltme yapılmayacaktır.</w:t>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b/>
          <w:bCs/>
          <w:color w:val="666666"/>
          <w:sz w:val="20"/>
          <w:szCs w:val="20"/>
          <w:shd w:val="clear" w:color="auto" w:fill="F5F5F5"/>
          <w:lang w:eastAsia="tr-TR"/>
        </w:rPr>
        <w:t>13.</w:t>
      </w:r>
      <w:r w:rsidRPr="00B51883">
        <w:rPr>
          <w:rFonts w:ascii="Helvetica" w:eastAsia="Times New Roman" w:hAnsi="Helvetica" w:cs="Helvetica"/>
          <w:color w:val="666666"/>
          <w:sz w:val="20"/>
          <w:szCs w:val="20"/>
          <w:shd w:val="clear" w:color="auto" w:fill="F5F5F5"/>
          <w:lang w:eastAsia="tr-TR"/>
        </w:rPr>
        <w:t> Verilen tekliflerin geçerlilik süresi, ihale tarihinden itibaren </w:t>
      </w:r>
      <w:r w:rsidRPr="00B51883">
        <w:rPr>
          <w:rFonts w:ascii="Helvetica" w:eastAsia="Times New Roman" w:hAnsi="Helvetica" w:cs="Helvetica"/>
          <w:b/>
          <w:bCs/>
          <w:color w:val="0062A8"/>
          <w:sz w:val="20"/>
          <w:szCs w:val="20"/>
          <w:shd w:val="clear" w:color="auto" w:fill="F5F5F5"/>
          <w:lang w:eastAsia="tr-TR"/>
        </w:rPr>
        <w:t>90 (Doksan)</w:t>
      </w:r>
      <w:r w:rsidRPr="00B51883">
        <w:rPr>
          <w:rFonts w:ascii="Helvetica" w:eastAsia="Times New Roman" w:hAnsi="Helvetica" w:cs="Helvetica"/>
          <w:color w:val="666666"/>
          <w:sz w:val="20"/>
          <w:szCs w:val="20"/>
          <w:shd w:val="clear" w:color="auto" w:fill="F5F5F5"/>
          <w:lang w:eastAsia="tr-TR"/>
        </w:rPr>
        <w:t> takvim günüdür.</w:t>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b/>
          <w:bCs/>
          <w:color w:val="666666"/>
          <w:sz w:val="20"/>
          <w:szCs w:val="20"/>
          <w:shd w:val="clear" w:color="auto" w:fill="F5F5F5"/>
          <w:lang w:eastAsia="tr-TR"/>
        </w:rPr>
        <w:t>14.</w:t>
      </w:r>
      <w:r w:rsidRPr="00B51883">
        <w:rPr>
          <w:rFonts w:ascii="Helvetica" w:eastAsia="Times New Roman" w:hAnsi="Helvetica" w:cs="Helvetica"/>
          <w:color w:val="666666"/>
          <w:sz w:val="20"/>
          <w:szCs w:val="20"/>
          <w:shd w:val="clear" w:color="auto" w:fill="F5F5F5"/>
          <w:lang w:eastAsia="tr-TR"/>
        </w:rPr>
        <w:t>Konsorsiyum olarak ihaleye teklif verilemez.</w:t>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color w:val="666666"/>
          <w:sz w:val="20"/>
          <w:szCs w:val="20"/>
          <w:lang w:eastAsia="tr-TR"/>
        </w:rPr>
        <w:br/>
      </w:r>
      <w:r w:rsidRPr="00B51883">
        <w:rPr>
          <w:rFonts w:ascii="Helvetica" w:eastAsia="Times New Roman" w:hAnsi="Helvetica" w:cs="Helvetica"/>
          <w:b/>
          <w:bCs/>
          <w:color w:val="666666"/>
          <w:sz w:val="20"/>
          <w:szCs w:val="20"/>
          <w:shd w:val="clear" w:color="auto" w:fill="F5F5F5"/>
          <w:lang w:eastAsia="tr-TR"/>
        </w:rPr>
        <w:t>15. Diğer hususlar:</w:t>
      </w:r>
    </w:p>
    <w:p w:rsidR="00B51883" w:rsidRPr="00B51883" w:rsidRDefault="00B51883" w:rsidP="00B51883">
      <w:pPr>
        <w:shd w:val="clear" w:color="auto" w:fill="F5F5F5"/>
        <w:spacing w:after="0" w:line="240" w:lineRule="auto"/>
        <w:jc w:val="both"/>
        <w:rPr>
          <w:rFonts w:ascii="Helvetica" w:eastAsia="Times New Roman" w:hAnsi="Helvetica" w:cs="Helvetica"/>
          <w:color w:val="666666"/>
          <w:sz w:val="20"/>
          <w:szCs w:val="20"/>
          <w:lang w:eastAsia="tr-TR"/>
        </w:rPr>
      </w:pPr>
      <w:r w:rsidRPr="00B51883">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105BB6" w:rsidRPr="00B51883" w:rsidRDefault="00105BB6" w:rsidP="00B51883">
      <w:bookmarkStart w:id="0" w:name="_GoBack"/>
      <w:bookmarkEnd w:id="0"/>
    </w:p>
    <w:sectPr w:rsidR="00105BB6" w:rsidRPr="00B518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D9C"/>
    <w:rsid w:val="00105BB6"/>
    <w:rsid w:val="0065064A"/>
    <w:rsid w:val="00B51883"/>
    <w:rsid w:val="00EE0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ECBEB-0250-4C4A-9C87-D50C41E1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5064A"/>
  </w:style>
  <w:style w:type="character" w:customStyle="1" w:styleId="ilanbaslik">
    <w:name w:val="ilanbaslik"/>
    <w:basedOn w:val="VarsaylanParagrafYazTipi"/>
    <w:rsid w:val="00650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35558">
      <w:bodyDiv w:val="1"/>
      <w:marLeft w:val="0"/>
      <w:marRight w:val="0"/>
      <w:marTop w:val="0"/>
      <w:marBottom w:val="0"/>
      <w:divBdr>
        <w:top w:val="none" w:sz="0" w:space="0" w:color="auto"/>
        <w:left w:val="none" w:sz="0" w:space="0" w:color="auto"/>
        <w:bottom w:val="none" w:sz="0" w:space="0" w:color="auto"/>
        <w:right w:val="none" w:sz="0" w:space="0" w:color="auto"/>
      </w:divBdr>
      <w:divsChild>
        <w:div w:id="2083021307">
          <w:marLeft w:val="0"/>
          <w:marRight w:val="0"/>
          <w:marTop w:val="0"/>
          <w:marBottom w:val="0"/>
          <w:divBdr>
            <w:top w:val="none" w:sz="0" w:space="0" w:color="auto"/>
            <w:left w:val="none" w:sz="0" w:space="0" w:color="auto"/>
            <w:bottom w:val="none" w:sz="0" w:space="0" w:color="auto"/>
            <w:right w:val="none" w:sz="0" w:space="0" w:color="auto"/>
          </w:divBdr>
        </w:div>
        <w:div w:id="2116165970">
          <w:marLeft w:val="0"/>
          <w:marRight w:val="0"/>
          <w:marTop w:val="0"/>
          <w:marBottom w:val="0"/>
          <w:divBdr>
            <w:top w:val="none" w:sz="0" w:space="0" w:color="auto"/>
            <w:left w:val="none" w:sz="0" w:space="0" w:color="auto"/>
            <w:bottom w:val="none" w:sz="0" w:space="0" w:color="auto"/>
            <w:right w:val="none" w:sz="0" w:space="0" w:color="auto"/>
          </w:divBdr>
        </w:div>
        <w:div w:id="1385911100">
          <w:marLeft w:val="0"/>
          <w:marRight w:val="0"/>
          <w:marTop w:val="0"/>
          <w:marBottom w:val="0"/>
          <w:divBdr>
            <w:top w:val="none" w:sz="0" w:space="0" w:color="auto"/>
            <w:left w:val="none" w:sz="0" w:space="0" w:color="auto"/>
            <w:bottom w:val="none" w:sz="0" w:space="0" w:color="auto"/>
            <w:right w:val="none" w:sz="0" w:space="0" w:color="auto"/>
          </w:divBdr>
        </w:div>
      </w:divsChild>
    </w:div>
    <w:div w:id="1752311794">
      <w:bodyDiv w:val="1"/>
      <w:marLeft w:val="0"/>
      <w:marRight w:val="0"/>
      <w:marTop w:val="0"/>
      <w:marBottom w:val="0"/>
      <w:divBdr>
        <w:top w:val="none" w:sz="0" w:space="0" w:color="auto"/>
        <w:left w:val="none" w:sz="0" w:space="0" w:color="auto"/>
        <w:bottom w:val="none" w:sz="0" w:space="0" w:color="auto"/>
        <w:right w:val="none" w:sz="0" w:space="0" w:color="auto"/>
      </w:divBdr>
      <w:divsChild>
        <w:div w:id="1163862383">
          <w:marLeft w:val="0"/>
          <w:marRight w:val="0"/>
          <w:marTop w:val="0"/>
          <w:marBottom w:val="0"/>
          <w:divBdr>
            <w:top w:val="none" w:sz="0" w:space="0" w:color="auto"/>
            <w:left w:val="none" w:sz="0" w:space="0" w:color="auto"/>
            <w:bottom w:val="none" w:sz="0" w:space="0" w:color="auto"/>
            <w:right w:val="none" w:sz="0" w:space="0" w:color="auto"/>
          </w:divBdr>
        </w:div>
        <w:div w:id="432095779">
          <w:marLeft w:val="0"/>
          <w:marRight w:val="0"/>
          <w:marTop w:val="0"/>
          <w:marBottom w:val="0"/>
          <w:divBdr>
            <w:top w:val="none" w:sz="0" w:space="0" w:color="auto"/>
            <w:left w:val="none" w:sz="0" w:space="0" w:color="auto"/>
            <w:bottom w:val="none" w:sz="0" w:space="0" w:color="auto"/>
            <w:right w:val="none" w:sz="0" w:space="0" w:color="auto"/>
          </w:divBdr>
        </w:div>
        <w:div w:id="1573656614">
          <w:marLeft w:val="0"/>
          <w:marRight w:val="0"/>
          <w:marTop w:val="0"/>
          <w:marBottom w:val="0"/>
          <w:divBdr>
            <w:top w:val="none" w:sz="0" w:space="0" w:color="auto"/>
            <w:left w:val="none" w:sz="0" w:space="0" w:color="auto"/>
            <w:bottom w:val="none" w:sz="0" w:space="0" w:color="auto"/>
            <w:right w:val="none" w:sz="0" w:space="0" w:color="auto"/>
          </w:divBdr>
        </w:div>
      </w:divsChild>
    </w:div>
    <w:div w:id="1856730445">
      <w:bodyDiv w:val="1"/>
      <w:marLeft w:val="0"/>
      <w:marRight w:val="0"/>
      <w:marTop w:val="0"/>
      <w:marBottom w:val="0"/>
      <w:divBdr>
        <w:top w:val="none" w:sz="0" w:space="0" w:color="auto"/>
        <w:left w:val="none" w:sz="0" w:space="0" w:color="auto"/>
        <w:bottom w:val="none" w:sz="0" w:space="0" w:color="auto"/>
        <w:right w:val="none" w:sz="0" w:space="0" w:color="auto"/>
      </w:divBdr>
      <w:divsChild>
        <w:div w:id="873687216">
          <w:marLeft w:val="0"/>
          <w:marRight w:val="0"/>
          <w:marTop w:val="0"/>
          <w:marBottom w:val="0"/>
          <w:divBdr>
            <w:top w:val="none" w:sz="0" w:space="0" w:color="auto"/>
            <w:left w:val="none" w:sz="0" w:space="0" w:color="auto"/>
            <w:bottom w:val="none" w:sz="0" w:space="0" w:color="auto"/>
            <w:right w:val="none" w:sz="0" w:space="0" w:color="auto"/>
          </w:divBdr>
        </w:div>
        <w:div w:id="278683785">
          <w:marLeft w:val="0"/>
          <w:marRight w:val="0"/>
          <w:marTop w:val="0"/>
          <w:marBottom w:val="0"/>
          <w:divBdr>
            <w:top w:val="none" w:sz="0" w:space="0" w:color="auto"/>
            <w:left w:val="none" w:sz="0" w:space="0" w:color="auto"/>
            <w:bottom w:val="none" w:sz="0" w:space="0" w:color="auto"/>
            <w:right w:val="none" w:sz="0" w:space="0" w:color="auto"/>
          </w:divBdr>
        </w:div>
        <w:div w:id="2039311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4486</Characters>
  <Application>Microsoft Office Word</Application>
  <DocSecurity>0</DocSecurity>
  <Lines>37</Lines>
  <Paragraphs>10</Paragraphs>
  <ScaleCrop>false</ScaleCrop>
  <Company>Silentall Unattended Installer</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3</cp:revision>
  <dcterms:created xsi:type="dcterms:W3CDTF">2025-06-04T11:45:00Z</dcterms:created>
  <dcterms:modified xsi:type="dcterms:W3CDTF">2025-06-05T05:58:00Z</dcterms:modified>
</cp:coreProperties>
</file>